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507" w:rsidRDefault="004D614D" w:rsidP="004D614D">
      <w:pPr>
        <w:rPr>
          <w:sz w:val="36"/>
          <w:szCs w:val="36"/>
        </w:rPr>
      </w:pPr>
      <w:r w:rsidRPr="004D614D">
        <w:rPr>
          <w:sz w:val="36"/>
          <w:szCs w:val="36"/>
        </w:rPr>
        <w:t>ВИЗУАЛЬНЫЙ</w:t>
      </w:r>
      <w:r>
        <w:rPr>
          <w:sz w:val="36"/>
          <w:szCs w:val="36"/>
          <w:lang w:val="en-US"/>
        </w:rPr>
        <w:t xml:space="preserve"> </w:t>
      </w:r>
      <w:r w:rsidRPr="004D614D">
        <w:rPr>
          <w:sz w:val="36"/>
          <w:szCs w:val="36"/>
          <w:lang w:val="en-US"/>
        </w:rPr>
        <w:t xml:space="preserve"> </w:t>
      </w:r>
      <w:r w:rsidRPr="004D614D">
        <w:rPr>
          <w:sz w:val="36"/>
          <w:szCs w:val="36"/>
          <w:lang w:val="en-US"/>
        </w:rPr>
        <w:t>©</w:t>
      </w:r>
      <w:r>
        <w:rPr>
          <w:sz w:val="36"/>
          <w:szCs w:val="36"/>
          <w:lang w:val="en-US"/>
        </w:rPr>
        <w:t xml:space="preserve"> </w:t>
      </w:r>
      <w:r w:rsidRPr="004D614D">
        <w:rPr>
          <w:sz w:val="36"/>
          <w:szCs w:val="36"/>
        </w:rPr>
        <w:t>ДИАЛОГ</w:t>
      </w:r>
    </w:p>
    <w:p w:rsidR="004D614D" w:rsidRDefault="004D614D" w:rsidP="004D614D">
      <w:pPr>
        <w:rPr>
          <w:sz w:val="36"/>
          <w:szCs w:val="36"/>
        </w:rPr>
      </w:pPr>
    </w:p>
    <w:p w:rsidR="004D614D" w:rsidRPr="004D614D" w:rsidRDefault="004D614D" w:rsidP="004D614D">
      <w:pPr>
        <w:rPr>
          <w:sz w:val="28"/>
          <w:szCs w:val="28"/>
        </w:rPr>
      </w:pPr>
      <w:proofErr w:type="spellStart"/>
      <w:r w:rsidRPr="004D614D">
        <w:rPr>
          <w:sz w:val="28"/>
          <w:szCs w:val="28"/>
        </w:rPr>
        <w:t>Сб</w:t>
      </w:r>
      <w:proofErr w:type="spellEnd"/>
    </w:p>
    <w:p w:rsidR="004D614D" w:rsidRP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Город без лиц</w:t>
      </w:r>
      <w:r w:rsidR="00EE15CD">
        <w:rPr>
          <w:sz w:val="28"/>
          <w:szCs w:val="28"/>
        </w:rPr>
        <w:tab/>
      </w:r>
      <w:r w:rsidRPr="004D614D">
        <w:rPr>
          <w:sz w:val="28"/>
          <w:szCs w:val="28"/>
        </w:rPr>
        <w:t>фотопроект о незаметном</w:t>
      </w:r>
      <w:r w:rsidR="00EE15CD">
        <w:rPr>
          <w:sz w:val="28"/>
          <w:szCs w:val="28"/>
        </w:rPr>
        <w:tab/>
      </w:r>
      <w:r w:rsidRPr="004D614D">
        <w:rPr>
          <w:sz w:val="28"/>
          <w:szCs w:val="28"/>
        </w:rPr>
        <w:t>11:30</w:t>
      </w:r>
    </w:p>
    <w:p w:rsidR="004D614D" w:rsidRP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Слой за слоем</w:t>
      </w:r>
      <w:r>
        <w:rPr>
          <w:sz w:val="28"/>
          <w:szCs w:val="28"/>
        </w:rPr>
        <w:tab/>
      </w:r>
      <w:r w:rsidRPr="004D614D">
        <w:rPr>
          <w:sz w:val="28"/>
          <w:szCs w:val="28"/>
        </w:rPr>
        <w:t>живопись и археология памяти</w:t>
      </w:r>
      <w:r>
        <w:rPr>
          <w:sz w:val="28"/>
          <w:szCs w:val="28"/>
        </w:rPr>
        <w:tab/>
      </w:r>
      <w:r w:rsidRPr="004D614D">
        <w:rPr>
          <w:sz w:val="28"/>
          <w:szCs w:val="28"/>
        </w:rPr>
        <w:t>13:00</w:t>
      </w:r>
    </w:p>
    <w:p w:rsidR="004D614D" w:rsidRP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Тишина объектов</w:t>
      </w:r>
      <w:r>
        <w:rPr>
          <w:sz w:val="28"/>
          <w:szCs w:val="28"/>
        </w:rPr>
        <w:tab/>
      </w:r>
      <w:r w:rsidRPr="004D614D">
        <w:rPr>
          <w:sz w:val="28"/>
          <w:szCs w:val="28"/>
        </w:rPr>
        <w:t>скульптуры в диалоге с пространством</w:t>
      </w:r>
      <w:r>
        <w:rPr>
          <w:sz w:val="28"/>
          <w:szCs w:val="28"/>
        </w:rPr>
        <w:tab/>
      </w:r>
      <w:r w:rsidRPr="004D614D">
        <w:rPr>
          <w:sz w:val="28"/>
          <w:szCs w:val="28"/>
        </w:rPr>
        <w:t>14:30</w:t>
      </w:r>
    </w:p>
    <w:p w:rsidR="004D614D" w:rsidRP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Цвет. Шум. Форма</w:t>
      </w:r>
      <w:r>
        <w:rPr>
          <w:sz w:val="28"/>
          <w:szCs w:val="28"/>
        </w:rPr>
        <w:tab/>
      </w:r>
      <w:r w:rsidRPr="004D614D">
        <w:rPr>
          <w:sz w:val="28"/>
          <w:szCs w:val="28"/>
        </w:rPr>
        <w:t>экспериментальная графика</w:t>
      </w:r>
      <w:r>
        <w:rPr>
          <w:sz w:val="28"/>
          <w:szCs w:val="28"/>
        </w:rPr>
        <w:tab/>
      </w:r>
      <w:r w:rsidRPr="004D614D">
        <w:rPr>
          <w:sz w:val="28"/>
          <w:szCs w:val="28"/>
        </w:rPr>
        <w:t>16:00</w:t>
      </w:r>
    </w:p>
    <w:p w:rsid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Механика сна</w:t>
      </w:r>
      <w:r>
        <w:rPr>
          <w:sz w:val="28"/>
          <w:szCs w:val="28"/>
        </w:rPr>
        <w:tab/>
      </w:r>
      <w:r w:rsidRPr="004D614D">
        <w:rPr>
          <w:sz w:val="28"/>
          <w:szCs w:val="28"/>
        </w:rPr>
        <w:t>медиа-арт о бессознательном</w:t>
      </w:r>
      <w:r>
        <w:rPr>
          <w:sz w:val="28"/>
          <w:szCs w:val="28"/>
        </w:rPr>
        <w:tab/>
      </w:r>
      <w:r w:rsidRPr="004D614D">
        <w:rPr>
          <w:sz w:val="28"/>
          <w:szCs w:val="28"/>
        </w:rPr>
        <w:t>17:30</w:t>
      </w:r>
    </w:p>
    <w:p w:rsidR="004D614D" w:rsidRDefault="004D614D" w:rsidP="004D614D">
      <w:pPr>
        <w:rPr>
          <w:sz w:val="28"/>
          <w:szCs w:val="28"/>
        </w:rPr>
      </w:pPr>
    </w:p>
    <w:p w:rsidR="004D614D" w:rsidRDefault="004D614D" w:rsidP="004D614D">
      <w:pPr>
        <w:rPr>
          <w:sz w:val="28"/>
          <w:szCs w:val="28"/>
        </w:rPr>
      </w:pPr>
      <w:r>
        <w:rPr>
          <w:sz w:val="28"/>
          <w:szCs w:val="28"/>
        </w:rPr>
        <w:t>Вс</w:t>
      </w:r>
    </w:p>
    <w:p w:rsidR="004D614D" w:rsidRP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Контуры внутри</w:t>
      </w:r>
      <w:r w:rsidRPr="004D614D">
        <w:rPr>
          <w:sz w:val="28"/>
          <w:szCs w:val="28"/>
        </w:rPr>
        <w:tab/>
        <w:t>абстракция и внутренние пейзажи</w:t>
      </w:r>
      <w:r w:rsidRPr="004D614D">
        <w:rPr>
          <w:sz w:val="28"/>
          <w:szCs w:val="28"/>
        </w:rPr>
        <w:tab/>
        <w:t>10:30</w:t>
      </w:r>
    </w:p>
    <w:p w:rsidR="004D614D" w:rsidRP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Наблюдатель</w:t>
      </w:r>
      <w:r w:rsidRPr="004D614D">
        <w:rPr>
          <w:sz w:val="28"/>
          <w:szCs w:val="28"/>
        </w:rPr>
        <w:tab/>
        <w:t xml:space="preserve"> выставка визуальных дневников</w:t>
      </w:r>
      <w:r w:rsidRPr="004D614D">
        <w:rPr>
          <w:sz w:val="28"/>
          <w:szCs w:val="28"/>
        </w:rPr>
        <w:tab/>
        <w:t>12:00</w:t>
      </w:r>
    </w:p>
    <w:p w:rsidR="004D614D" w:rsidRP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Быть незамеченным</w:t>
      </w:r>
      <w:r w:rsidRPr="004D614D">
        <w:rPr>
          <w:sz w:val="28"/>
          <w:szCs w:val="28"/>
        </w:rPr>
        <w:tab/>
        <w:t>минимализм в действии</w:t>
      </w:r>
      <w:r w:rsidRPr="004D614D">
        <w:rPr>
          <w:sz w:val="28"/>
          <w:szCs w:val="28"/>
        </w:rPr>
        <w:tab/>
        <w:t>14:00</w:t>
      </w:r>
    </w:p>
    <w:p w:rsid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Мелочи важны</w:t>
      </w:r>
      <w:r w:rsidRPr="004D614D">
        <w:rPr>
          <w:sz w:val="28"/>
          <w:szCs w:val="28"/>
        </w:rPr>
        <w:tab/>
        <w:t xml:space="preserve">объектный дизайн и </w:t>
      </w:r>
      <w:proofErr w:type="spellStart"/>
      <w:r w:rsidRPr="004D614D">
        <w:rPr>
          <w:sz w:val="28"/>
          <w:szCs w:val="28"/>
        </w:rPr>
        <w:t>микропластика</w:t>
      </w:r>
      <w:proofErr w:type="spellEnd"/>
      <w:r w:rsidRPr="004D614D">
        <w:rPr>
          <w:sz w:val="28"/>
          <w:szCs w:val="28"/>
        </w:rPr>
        <w:tab/>
        <w:t>15:30</w:t>
      </w:r>
    </w:p>
    <w:p w:rsidR="004D614D" w:rsidRDefault="004D614D" w:rsidP="004D614D">
      <w:pPr>
        <w:rPr>
          <w:sz w:val="28"/>
          <w:szCs w:val="28"/>
        </w:rPr>
      </w:pPr>
    </w:p>
    <w:p w:rsidR="004D614D" w:rsidRP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VISUAL DIALOGUE.RU</w:t>
      </w:r>
    </w:p>
    <w:p w:rsid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@VISUAL DIALOGUE</w:t>
      </w:r>
    </w:p>
    <w:p w:rsidR="004D614D" w:rsidRPr="00EE15CD" w:rsidRDefault="004D614D" w:rsidP="004D614D">
      <w:pPr>
        <w:rPr>
          <w:sz w:val="28"/>
          <w:szCs w:val="28"/>
          <w:lang w:val="en-US"/>
        </w:rPr>
      </w:pPr>
    </w:p>
    <w:p w:rsidR="004D614D" w:rsidRP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Пространство FORMA</w:t>
      </w:r>
    </w:p>
    <w:p w:rsidR="004D614D" w:rsidRDefault="004D614D" w:rsidP="004D614D">
      <w:pPr>
        <w:rPr>
          <w:sz w:val="28"/>
          <w:szCs w:val="28"/>
        </w:rPr>
      </w:pPr>
      <w:r w:rsidRPr="004D614D">
        <w:rPr>
          <w:sz w:val="28"/>
          <w:szCs w:val="28"/>
        </w:rPr>
        <w:t>проспект Перформанса, 12</w:t>
      </w:r>
    </w:p>
    <w:p w:rsidR="004D614D" w:rsidRDefault="004D614D" w:rsidP="004D614D">
      <w:pPr>
        <w:rPr>
          <w:sz w:val="28"/>
          <w:szCs w:val="28"/>
        </w:rPr>
      </w:pPr>
    </w:p>
    <w:p w:rsidR="004D614D" w:rsidRPr="004D614D" w:rsidRDefault="004D614D" w:rsidP="004D614D">
      <w:pPr>
        <w:rPr>
          <w:sz w:val="28"/>
          <w:szCs w:val="28"/>
        </w:rPr>
      </w:pPr>
    </w:p>
    <w:sectPr w:rsidR="004D614D" w:rsidRPr="004D614D" w:rsidSect="001D1D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07"/>
    <w:rsid w:val="001D1DC0"/>
    <w:rsid w:val="002D4507"/>
    <w:rsid w:val="0037719F"/>
    <w:rsid w:val="004D614D"/>
    <w:rsid w:val="006164FF"/>
    <w:rsid w:val="007C6F92"/>
    <w:rsid w:val="00B324AD"/>
    <w:rsid w:val="00E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4AE467"/>
  <w15:chartTrackingRefBased/>
  <w15:docId w15:val="{F665C4CB-55A8-FF4D-8A46-60E584CF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Donkina</dc:creator>
  <cp:keywords/>
  <dc:description/>
  <cp:lastModifiedBy>Olga Donkina</cp:lastModifiedBy>
  <cp:revision>1</cp:revision>
  <dcterms:created xsi:type="dcterms:W3CDTF">2025-07-02T07:58:00Z</dcterms:created>
  <dcterms:modified xsi:type="dcterms:W3CDTF">2025-07-04T08:47:00Z</dcterms:modified>
</cp:coreProperties>
</file>